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EC0" w:rsidRDefault="004673DC">
      <w:pPr>
        <w:rPr>
          <w:sz w:val="40"/>
          <w:szCs w:val="40"/>
        </w:rPr>
      </w:pPr>
      <w:bookmarkStart w:id="0" w:name="_GoBack"/>
      <w:bookmarkEnd w:id="0"/>
      <w:r w:rsidRPr="004673DC">
        <w:rPr>
          <w:sz w:val="40"/>
          <w:szCs w:val="40"/>
        </w:rPr>
        <w:t>Návrh rozpočtu obce Podhradní Lhota pro rok 2013</w:t>
      </w:r>
    </w:p>
    <w:p w:rsidR="00124EED" w:rsidRDefault="00124EED">
      <w:pPr>
        <w:rPr>
          <w:sz w:val="40"/>
          <w:szCs w:val="40"/>
        </w:rPr>
      </w:pPr>
    </w:p>
    <w:p w:rsidR="00124EED" w:rsidRDefault="00124EED">
      <w:pPr>
        <w:rPr>
          <w:sz w:val="40"/>
          <w:szCs w:val="40"/>
        </w:rPr>
      </w:pPr>
      <w:r>
        <w:rPr>
          <w:sz w:val="40"/>
          <w:szCs w:val="40"/>
        </w:rPr>
        <w:t xml:space="preserve">Příjmy 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E95EC0">
        <w:rPr>
          <w:sz w:val="40"/>
          <w:szCs w:val="40"/>
        </w:rPr>
        <w:tab/>
      </w:r>
      <w:r w:rsidR="00E95EC0">
        <w:rPr>
          <w:sz w:val="40"/>
          <w:szCs w:val="40"/>
        </w:rPr>
        <w:tab/>
      </w:r>
      <w:r>
        <w:rPr>
          <w:sz w:val="40"/>
          <w:szCs w:val="40"/>
        </w:rPr>
        <w:t>5.117 tisíc korun</w:t>
      </w:r>
    </w:p>
    <w:p w:rsidR="00124EED" w:rsidRDefault="00E95EC0">
      <w:pPr>
        <w:rPr>
          <w:sz w:val="40"/>
          <w:szCs w:val="40"/>
        </w:rPr>
      </w:pPr>
      <w:r>
        <w:rPr>
          <w:sz w:val="40"/>
          <w:szCs w:val="40"/>
        </w:rPr>
        <w:t>Třída 1 – Daňové příjmy</w:t>
      </w:r>
      <w:r>
        <w:rPr>
          <w:sz w:val="40"/>
          <w:szCs w:val="40"/>
        </w:rPr>
        <w:tab/>
        <w:t>4.277 tisíc korun</w:t>
      </w:r>
    </w:p>
    <w:p w:rsidR="00E95EC0" w:rsidRDefault="00E95EC0">
      <w:pPr>
        <w:rPr>
          <w:sz w:val="40"/>
          <w:szCs w:val="40"/>
        </w:rPr>
      </w:pPr>
      <w:r>
        <w:rPr>
          <w:sz w:val="40"/>
          <w:szCs w:val="40"/>
        </w:rPr>
        <w:t>Třída 2 – Nedaňové příjmy</w:t>
      </w:r>
      <w:r w:rsidR="00794EB1">
        <w:rPr>
          <w:sz w:val="40"/>
          <w:szCs w:val="40"/>
        </w:rPr>
        <w:t xml:space="preserve">   840 tisíc korun</w:t>
      </w:r>
    </w:p>
    <w:p w:rsidR="00794EB1" w:rsidRDefault="00794EB1">
      <w:pPr>
        <w:rPr>
          <w:sz w:val="40"/>
          <w:szCs w:val="40"/>
        </w:rPr>
      </w:pPr>
      <w:r>
        <w:rPr>
          <w:sz w:val="40"/>
          <w:szCs w:val="40"/>
        </w:rPr>
        <w:t>Třída 3 – Kapitálové příjmy      0 korun</w:t>
      </w:r>
    </w:p>
    <w:p w:rsidR="00794EB1" w:rsidRDefault="00794EB1">
      <w:pPr>
        <w:rPr>
          <w:sz w:val="40"/>
          <w:szCs w:val="40"/>
        </w:rPr>
      </w:pPr>
      <w:r>
        <w:rPr>
          <w:sz w:val="40"/>
          <w:szCs w:val="40"/>
        </w:rPr>
        <w:t>Třída 4 – Přijaté transfery         0 korun</w:t>
      </w:r>
    </w:p>
    <w:p w:rsidR="004E6306" w:rsidRDefault="004E6306">
      <w:pPr>
        <w:rPr>
          <w:sz w:val="40"/>
          <w:szCs w:val="40"/>
        </w:rPr>
      </w:pPr>
    </w:p>
    <w:p w:rsidR="004E6306" w:rsidRDefault="004E6306">
      <w:pPr>
        <w:rPr>
          <w:sz w:val="40"/>
          <w:szCs w:val="40"/>
        </w:rPr>
      </w:pPr>
    </w:p>
    <w:p w:rsidR="00124EED" w:rsidRDefault="00124EED">
      <w:pPr>
        <w:rPr>
          <w:sz w:val="40"/>
          <w:szCs w:val="40"/>
        </w:rPr>
      </w:pPr>
      <w:r>
        <w:rPr>
          <w:sz w:val="40"/>
          <w:szCs w:val="40"/>
        </w:rPr>
        <w:t>Výdaje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E95EC0">
        <w:rPr>
          <w:sz w:val="40"/>
          <w:szCs w:val="40"/>
        </w:rPr>
        <w:tab/>
      </w:r>
      <w:r w:rsidR="00E95EC0">
        <w:rPr>
          <w:sz w:val="40"/>
          <w:szCs w:val="40"/>
        </w:rPr>
        <w:tab/>
      </w:r>
      <w:r>
        <w:rPr>
          <w:sz w:val="40"/>
          <w:szCs w:val="40"/>
        </w:rPr>
        <w:t>4.767 tisíc korun</w:t>
      </w:r>
    </w:p>
    <w:p w:rsidR="00124EED" w:rsidRDefault="00FF6EE5">
      <w:pPr>
        <w:rPr>
          <w:sz w:val="40"/>
          <w:szCs w:val="40"/>
        </w:rPr>
      </w:pPr>
      <w:r>
        <w:rPr>
          <w:sz w:val="40"/>
          <w:szCs w:val="40"/>
        </w:rPr>
        <w:t>Třída 5 – Běžné výdaje</w:t>
      </w:r>
      <w:r>
        <w:rPr>
          <w:sz w:val="40"/>
          <w:szCs w:val="40"/>
        </w:rPr>
        <w:tab/>
        <w:t>4.767 tisíc korun</w:t>
      </w:r>
    </w:p>
    <w:p w:rsidR="00FF6EE5" w:rsidRDefault="00FF6EE5">
      <w:pPr>
        <w:rPr>
          <w:sz w:val="40"/>
          <w:szCs w:val="40"/>
        </w:rPr>
      </w:pPr>
      <w:r>
        <w:rPr>
          <w:sz w:val="40"/>
          <w:szCs w:val="40"/>
        </w:rPr>
        <w:t>Třída 6 – Kapitálové výdaje</w:t>
      </w:r>
      <w:r w:rsidR="004E6306">
        <w:rPr>
          <w:sz w:val="40"/>
          <w:szCs w:val="40"/>
        </w:rPr>
        <w:t xml:space="preserve">       0 korun</w:t>
      </w:r>
    </w:p>
    <w:p w:rsidR="004E6306" w:rsidRDefault="004E6306">
      <w:pPr>
        <w:rPr>
          <w:sz w:val="40"/>
          <w:szCs w:val="40"/>
        </w:rPr>
      </w:pPr>
    </w:p>
    <w:p w:rsidR="004E6306" w:rsidRDefault="004E6306">
      <w:pPr>
        <w:rPr>
          <w:sz w:val="40"/>
          <w:szCs w:val="40"/>
        </w:rPr>
      </w:pPr>
    </w:p>
    <w:p w:rsidR="00124EED" w:rsidRDefault="00124EED">
      <w:pPr>
        <w:rPr>
          <w:sz w:val="40"/>
          <w:szCs w:val="40"/>
        </w:rPr>
      </w:pPr>
      <w:r>
        <w:rPr>
          <w:sz w:val="40"/>
          <w:szCs w:val="40"/>
        </w:rPr>
        <w:t>Financování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350 tisíc korun</w:t>
      </w:r>
    </w:p>
    <w:p w:rsidR="00124EED" w:rsidRDefault="00124EED">
      <w:pPr>
        <w:rPr>
          <w:sz w:val="40"/>
          <w:szCs w:val="40"/>
        </w:rPr>
      </w:pPr>
    </w:p>
    <w:p w:rsidR="00124EED" w:rsidRDefault="00124EED">
      <w:pPr>
        <w:rPr>
          <w:sz w:val="40"/>
          <w:szCs w:val="40"/>
        </w:rPr>
      </w:pPr>
      <w:r>
        <w:rPr>
          <w:sz w:val="40"/>
          <w:szCs w:val="40"/>
        </w:rPr>
        <w:t>Vyvěšeno: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4E6306">
        <w:rPr>
          <w:sz w:val="40"/>
          <w:szCs w:val="40"/>
        </w:rPr>
        <w:t>23</w:t>
      </w:r>
      <w:r w:rsidR="0002123E">
        <w:rPr>
          <w:sz w:val="40"/>
          <w:szCs w:val="40"/>
        </w:rPr>
        <w:t>.11.2012</w:t>
      </w:r>
    </w:p>
    <w:p w:rsidR="0002123E" w:rsidRPr="004673DC" w:rsidRDefault="0002123E">
      <w:pPr>
        <w:rPr>
          <w:sz w:val="40"/>
          <w:szCs w:val="40"/>
        </w:rPr>
      </w:pPr>
      <w:r>
        <w:rPr>
          <w:sz w:val="40"/>
          <w:szCs w:val="40"/>
        </w:rPr>
        <w:t>Svěšeno: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10.12.2012</w:t>
      </w:r>
    </w:p>
    <w:sectPr w:rsidR="0002123E" w:rsidRPr="004673DC" w:rsidSect="00D21B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3DC"/>
    <w:rsid w:val="0002123E"/>
    <w:rsid w:val="00104990"/>
    <w:rsid w:val="00112210"/>
    <w:rsid w:val="00124EED"/>
    <w:rsid w:val="002642A7"/>
    <w:rsid w:val="004673DC"/>
    <w:rsid w:val="004E6306"/>
    <w:rsid w:val="005B7A07"/>
    <w:rsid w:val="00794EB1"/>
    <w:rsid w:val="00D21BE1"/>
    <w:rsid w:val="00E92E65"/>
    <w:rsid w:val="00E95EC0"/>
    <w:rsid w:val="00F838CC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Edita Bričová</cp:lastModifiedBy>
  <cp:revision>2</cp:revision>
  <dcterms:created xsi:type="dcterms:W3CDTF">2015-02-04T09:35:00Z</dcterms:created>
  <dcterms:modified xsi:type="dcterms:W3CDTF">2015-02-04T09:35:00Z</dcterms:modified>
</cp:coreProperties>
</file>